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04" w:rsidRPr="0055121B" w:rsidRDefault="00FB6504" w:rsidP="00FB650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55121B">
        <w:rPr>
          <w:rFonts w:ascii="Times New Roman" w:hAnsi="Times New Roman" w:cs="Times New Roman"/>
          <w:sz w:val="24"/>
          <w:szCs w:val="24"/>
        </w:rPr>
        <w:t>УТВЕРЖДЕНО</w:t>
      </w:r>
    </w:p>
    <w:p w:rsidR="00FB6504" w:rsidRPr="0055121B" w:rsidRDefault="00FB6504" w:rsidP="00FB650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55121B">
        <w:rPr>
          <w:rFonts w:ascii="Times New Roman" w:hAnsi="Times New Roman" w:cs="Times New Roman"/>
          <w:sz w:val="24"/>
          <w:szCs w:val="24"/>
        </w:rPr>
        <w:t>Решением Сове</w:t>
      </w:r>
      <w:r w:rsidR="006E035D">
        <w:rPr>
          <w:rFonts w:ascii="Times New Roman" w:hAnsi="Times New Roman" w:cs="Times New Roman"/>
          <w:sz w:val="24"/>
          <w:szCs w:val="24"/>
        </w:rPr>
        <w:t>та директоров АО «</w:t>
      </w:r>
      <w:r w:rsidR="009F64C9">
        <w:rPr>
          <w:rFonts w:ascii="Times New Roman" w:hAnsi="Times New Roman" w:cs="Times New Roman"/>
          <w:sz w:val="24"/>
          <w:szCs w:val="24"/>
        </w:rPr>
        <w:t>Тулагорводоканал»</w:t>
      </w:r>
    </w:p>
    <w:p w:rsidR="00FB6504" w:rsidRPr="0055121B" w:rsidRDefault="001B1035" w:rsidP="00FB650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« 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FCD">
        <w:rPr>
          <w:rFonts w:ascii="Times New Roman" w:hAnsi="Times New Roman" w:cs="Times New Roman"/>
          <w:sz w:val="24"/>
          <w:szCs w:val="24"/>
        </w:rPr>
        <w:t>»</w:t>
      </w:r>
      <w:r w:rsidR="00FB6504" w:rsidRPr="0055121B">
        <w:rPr>
          <w:rFonts w:ascii="Times New Roman" w:hAnsi="Times New Roman" w:cs="Times New Roman"/>
          <w:sz w:val="24"/>
          <w:szCs w:val="24"/>
        </w:rPr>
        <w:t xml:space="preserve"> </w:t>
      </w:r>
      <w:r w:rsidR="00A20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FB6504" w:rsidRPr="0055121B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9F64C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B6504" w:rsidRPr="0055121B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FB6504" w:rsidRPr="0055121B" w:rsidRDefault="001B1035" w:rsidP="00FB650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(протокол №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FB6504" w:rsidRPr="0055121B">
        <w:rPr>
          <w:rFonts w:ascii="Times New Roman" w:hAnsi="Times New Roman" w:cs="Times New Roman"/>
          <w:sz w:val="24"/>
          <w:szCs w:val="24"/>
        </w:rPr>
        <w:t xml:space="preserve">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29.10</w:t>
      </w:r>
      <w:r w:rsidR="00FB6504" w:rsidRPr="0055121B">
        <w:rPr>
          <w:rFonts w:ascii="Times New Roman" w:hAnsi="Times New Roman" w:cs="Times New Roman"/>
          <w:sz w:val="24"/>
          <w:szCs w:val="24"/>
        </w:rPr>
        <w:t>.202</w:t>
      </w:r>
      <w:r w:rsidR="009F64C9">
        <w:rPr>
          <w:rFonts w:ascii="Times New Roman" w:hAnsi="Times New Roman" w:cs="Times New Roman"/>
          <w:sz w:val="24"/>
          <w:szCs w:val="24"/>
        </w:rPr>
        <w:t>3</w:t>
      </w:r>
      <w:r w:rsidR="00FB6504" w:rsidRPr="0055121B">
        <w:rPr>
          <w:rFonts w:ascii="Times New Roman" w:hAnsi="Times New Roman" w:cs="Times New Roman"/>
          <w:sz w:val="24"/>
          <w:szCs w:val="24"/>
        </w:rPr>
        <w:t>)</w:t>
      </w:r>
    </w:p>
    <w:p w:rsidR="00FB6504" w:rsidRPr="0055121B" w:rsidRDefault="00FB6504" w:rsidP="00FB650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B6504" w:rsidRPr="0055121B" w:rsidRDefault="006E035D" w:rsidP="00FB6504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 О КРУПНОЙ СДЕЛКЕ АО «</w:t>
      </w:r>
      <w:r w:rsidR="009F64C9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5E62B5">
        <w:rPr>
          <w:rFonts w:ascii="Times New Roman" w:hAnsi="Times New Roman" w:cs="Times New Roman"/>
          <w:b/>
          <w:bCs/>
          <w:sz w:val="24"/>
          <w:szCs w:val="24"/>
        </w:rPr>
        <w:t>УЛАГОРВОДОКАНАЛ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B6504" w:rsidRPr="0055121B" w:rsidRDefault="00FB6504" w:rsidP="00FB650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B6504" w:rsidRPr="0055121B" w:rsidRDefault="00FB6504" w:rsidP="00D23CFE">
      <w:pPr>
        <w:pStyle w:val="ConsNormal"/>
        <w:ind w:left="709"/>
        <w:rPr>
          <w:rFonts w:ascii="Times New Roman" w:hAnsi="Times New Roman" w:cs="Times New Roman"/>
          <w:sz w:val="24"/>
          <w:szCs w:val="24"/>
        </w:rPr>
      </w:pPr>
      <w:r w:rsidRPr="0055121B">
        <w:rPr>
          <w:rFonts w:ascii="Times New Roman" w:hAnsi="Times New Roman" w:cs="Times New Roman"/>
          <w:b/>
          <w:bCs/>
          <w:sz w:val="24"/>
          <w:szCs w:val="24"/>
        </w:rPr>
        <w:t>1. Сведения о крупной сделке:</w:t>
      </w:r>
    </w:p>
    <w:p w:rsidR="00FB6504" w:rsidRPr="0055121B" w:rsidRDefault="00FB6504" w:rsidP="00C752B8">
      <w:pPr>
        <w:pStyle w:val="ConsNormal"/>
        <w:spacing w:before="120"/>
        <w:ind w:left="709"/>
        <w:rPr>
          <w:rFonts w:ascii="Times New Roman" w:hAnsi="Times New Roman" w:cs="Times New Roman"/>
          <w:sz w:val="24"/>
          <w:szCs w:val="24"/>
        </w:rPr>
      </w:pPr>
      <w:r w:rsidRPr="00C752B8">
        <w:rPr>
          <w:rFonts w:ascii="Times New Roman" w:hAnsi="Times New Roman" w:cs="Times New Roman"/>
          <w:i/>
          <w:sz w:val="24"/>
          <w:szCs w:val="24"/>
        </w:rPr>
        <w:t>Наименование сделки:</w:t>
      </w:r>
      <w:r w:rsidRPr="0055121B">
        <w:rPr>
          <w:rFonts w:ascii="Times New Roman" w:hAnsi="Times New Roman" w:cs="Times New Roman"/>
          <w:sz w:val="24"/>
          <w:szCs w:val="24"/>
        </w:rPr>
        <w:t xml:space="preserve"> </w:t>
      </w:r>
      <w:r w:rsidR="00CA47BC">
        <w:rPr>
          <w:rFonts w:ascii="Times New Roman" w:hAnsi="Times New Roman" w:cs="Times New Roman"/>
          <w:sz w:val="24"/>
          <w:szCs w:val="24"/>
        </w:rPr>
        <w:t>концессионное соглашение о финансировании, проек</w:t>
      </w:r>
      <w:bookmarkStart w:id="0" w:name="_GoBack"/>
      <w:bookmarkEnd w:id="0"/>
      <w:r w:rsidR="00CA47BC">
        <w:rPr>
          <w:rFonts w:ascii="Times New Roman" w:hAnsi="Times New Roman" w:cs="Times New Roman"/>
          <w:sz w:val="24"/>
          <w:szCs w:val="24"/>
        </w:rPr>
        <w:t>тировании, строительстве и эксплуатации объектов холодного водоснабжения г. Тулы</w:t>
      </w:r>
      <w:r w:rsidR="00220D1C">
        <w:rPr>
          <w:rFonts w:ascii="Times New Roman" w:hAnsi="Times New Roman" w:cs="Times New Roman"/>
          <w:sz w:val="24"/>
          <w:szCs w:val="24"/>
        </w:rPr>
        <w:t xml:space="preserve"> (Концессионное соглашение)</w:t>
      </w:r>
    </w:p>
    <w:p w:rsidR="00FB6504" w:rsidRPr="0055121B" w:rsidRDefault="00FB6504" w:rsidP="00E37BF7">
      <w:pPr>
        <w:pStyle w:val="ConsNormal"/>
        <w:spacing w:before="120"/>
        <w:ind w:left="709"/>
        <w:rPr>
          <w:rFonts w:ascii="Times New Roman" w:hAnsi="Times New Roman" w:cs="Times New Roman"/>
          <w:sz w:val="24"/>
          <w:szCs w:val="24"/>
        </w:rPr>
      </w:pPr>
      <w:r w:rsidRPr="00C752B8">
        <w:rPr>
          <w:rFonts w:ascii="Times New Roman" w:hAnsi="Times New Roman" w:cs="Times New Roman"/>
          <w:i/>
          <w:sz w:val="24"/>
          <w:szCs w:val="24"/>
        </w:rPr>
        <w:t>Стороны сделки:</w:t>
      </w:r>
      <w:r w:rsidRPr="0055121B">
        <w:rPr>
          <w:rFonts w:ascii="Times New Roman" w:hAnsi="Times New Roman" w:cs="Times New Roman"/>
          <w:sz w:val="24"/>
          <w:szCs w:val="24"/>
        </w:rPr>
        <w:t xml:space="preserve"> </w:t>
      </w:r>
      <w:r w:rsidR="00E37BF7" w:rsidRPr="00E37BF7">
        <w:rPr>
          <w:rFonts w:ascii="Times New Roman" w:hAnsi="Times New Roman" w:cs="Times New Roman"/>
          <w:sz w:val="24"/>
          <w:szCs w:val="24"/>
        </w:rPr>
        <w:t>Муниципальное образование город Тула (</w:t>
      </w:r>
      <w:proofErr w:type="spellStart"/>
      <w:r w:rsidR="00E37BF7" w:rsidRPr="00E37BF7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E37BF7" w:rsidRPr="00E37BF7">
        <w:rPr>
          <w:rFonts w:ascii="Times New Roman" w:hAnsi="Times New Roman" w:cs="Times New Roman"/>
          <w:sz w:val="24"/>
          <w:szCs w:val="24"/>
        </w:rPr>
        <w:t>)</w:t>
      </w:r>
      <w:r w:rsidR="00E37BF7">
        <w:rPr>
          <w:rFonts w:ascii="Times New Roman" w:hAnsi="Times New Roman" w:cs="Times New Roman"/>
          <w:sz w:val="24"/>
          <w:szCs w:val="24"/>
        </w:rPr>
        <w:t>,</w:t>
      </w:r>
      <w:r w:rsidRPr="0055121B">
        <w:rPr>
          <w:rFonts w:ascii="Times New Roman" w:hAnsi="Times New Roman" w:cs="Times New Roman"/>
          <w:sz w:val="24"/>
          <w:szCs w:val="24"/>
        </w:rPr>
        <w:t xml:space="preserve"> </w:t>
      </w:r>
      <w:r w:rsidR="006E035D">
        <w:rPr>
          <w:rFonts w:ascii="Times New Roman" w:hAnsi="Times New Roman" w:cs="Times New Roman"/>
          <w:sz w:val="24"/>
          <w:szCs w:val="24"/>
        </w:rPr>
        <w:t>АО «Тулагорводоканал»</w:t>
      </w:r>
      <w:r w:rsidR="00A331A1">
        <w:rPr>
          <w:rFonts w:ascii="Times New Roman" w:hAnsi="Times New Roman" w:cs="Times New Roman"/>
          <w:sz w:val="24"/>
          <w:szCs w:val="24"/>
        </w:rPr>
        <w:t xml:space="preserve"> (</w:t>
      </w:r>
      <w:r w:rsidR="00E37BF7">
        <w:rPr>
          <w:rFonts w:ascii="Times New Roman" w:hAnsi="Times New Roman" w:cs="Times New Roman"/>
          <w:sz w:val="24"/>
          <w:szCs w:val="24"/>
        </w:rPr>
        <w:t>Концессионер</w:t>
      </w:r>
      <w:r w:rsidR="00A331A1">
        <w:rPr>
          <w:rFonts w:ascii="Times New Roman" w:hAnsi="Times New Roman" w:cs="Times New Roman"/>
          <w:sz w:val="24"/>
          <w:szCs w:val="24"/>
        </w:rPr>
        <w:t>)</w:t>
      </w:r>
      <w:r w:rsidR="00E37BF7">
        <w:rPr>
          <w:rFonts w:ascii="Times New Roman" w:hAnsi="Times New Roman" w:cs="Times New Roman"/>
          <w:sz w:val="24"/>
          <w:szCs w:val="24"/>
        </w:rPr>
        <w:t xml:space="preserve"> </w:t>
      </w:r>
      <w:r w:rsidR="00E37BF7" w:rsidRPr="00E37BF7">
        <w:rPr>
          <w:rFonts w:ascii="Times New Roman" w:hAnsi="Times New Roman" w:cs="Times New Roman"/>
          <w:sz w:val="24"/>
          <w:szCs w:val="24"/>
        </w:rPr>
        <w:t>и Субъект Российской Федерации - Тульская область</w:t>
      </w:r>
      <w:r w:rsidR="00A331A1">
        <w:rPr>
          <w:rFonts w:ascii="Times New Roman" w:hAnsi="Times New Roman" w:cs="Times New Roman"/>
          <w:sz w:val="24"/>
          <w:szCs w:val="24"/>
        </w:rPr>
        <w:t>.</w:t>
      </w:r>
    </w:p>
    <w:p w:rsidR="00367C41" w:rsidRDefault="00FB6504" w:rsidP="00E37BF7">
      <w:pPr>
        <w:pStyle w:val="ConsNormal"/>
        <w:spacing w:before="120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C752B8">
        <w:rPr>
          <w:rFonts w:ascii="Times New Roman" w:hAnsi="Times New Roman" w:cs="Times New Roman"/>
          <w:i/>
          <w:sz w:val="24"/>
          <w:szCs w:val="24"/>
        </w:rPr>
        <w:t xml:space="preserve">Предмет </w:t>
      </w:r>
      <w:r w:rsidR="00220D1C">
        <w:rPr>
          <w:rFonts w:ascii="Times New Roman" w:hAnsi="Times New Roman" w:cs="Times New Roman"/>
          <w:i/>
          <w:sz w:val="24"/>
          <w:szCs w:val="24"/>
        </w:rPr>
        <w:t>К</w:t>
      </w:r>
      <w:r w:rsidR="00367C41">
        <w:rPr>
          <w:rFonts w:ascii="Times New Roman" w:hAnsi="Times New Roman" w:cs="Times New Roman"/>
          <w:i/>
          <w:sz w:val="24"/>
          <w:szCs w:val="24"/>
        </w:rPr>
        <w:t>онцессионного соглашения</w:t>
      </w:r>
      <w:r w:rsidRPr="00C752B8">
        <w:rPr>
          <w:rFonts w:ascii="Times New Roman" w:hAnsi="Times New Roman" w:cs="Times New Roman"/>
          <w:i/>
          <w:sz w:val="24"/>
          <w:szCs w:val="24"/>
        </w:rPr>
        <w:t>:</w:t>
      </w:r>
    </w:p>
    <w:p w:rsidR="00E37BF7" w:rsidRPr="00E37BF7" w:rsidRDefault="00FB6504" w:rsidP="00220D1C">
      <w:pPr>
        <w:pStyle w:val="ConsNormal"/>
        <w:ind w:left="709"/>
        <w:rPr>
          <w:rFonts w:ascii="Times New Roman" w:hAnsi="Times New Roman" w:cs="Times New Roman"/>
          <w:sz w:val="24"/>
          <w:szCs w:val="24"/>
        </w:rPr>
      </w:pPr>
      <w:r w:rsidRPr="0055121B">
        <w:rPr>
          <w:rFonts w:ascii="Times New Roman" w:hAnsi="Times New Roman" w:cs="Times New Roman"/>
          <w:sz w:val="24"/>
          <w:szCs w:val="24"/>
        </w:rPr>
        <w:t xml:space="preserve"> </w:t>
      </w:r>
      <w:r w:rsidR="00367C4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67C41">
        <w:rPr>
          <w:rFonts w:ascii="Times New Roman" w:hAnsi="Times New Roman" w:cs="Times New Roman"/>
          <w:sz w:val="24"/>
          <w:szCs w:val="24"/>
        </w:rPr>
        <w:t xml:space="preserve">) </w:t>
      </w:r>
      <w:r w:rsidR="00E37BF7" w:rsidRPr="00E37BF7">
        <w:rPr>
          <w:rFonts w:ascii="Times New Roman" w:hAnsi="Times New Roman" w:cs="Times New Roman"/>
          <w:sz w:val="24"/>
          <w:szCs w:val="24"/>
        </w:rPr>
        <w:t xml:space="preserve">Концессионер обязуется за свой счет (в том числе за счет привлеченных им средств), а также с учетом соответствующей платы </w:t>
      </w:r>
      <w:proofErr w:type="spellStart"/>
      <w:r w:rsidR="00E37BF7" w:rsidRPr="00E37BF7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E37BF7" w:rsidRPr="00E37BF7">
        <w:rPr>
          <w:rFonts w:ascii="Times New Roman" w:hAnsi="Times New Roman" w:cs="Times New Roman"/>
          <w:sz w:val="24"/>
          <w:szCs w:val="24"/>
        </w:rPr>
        <w:t xml:space="preserve"> в порядке, в сроки и на условиях, установленных Концессионным соглашением: </w:t>
      </w:r>
    </w:p>
    <w:p w:rsidR="00E37BF7" w:rsidRPr="00E37BF7" w:rsidRDefault="00E37BF7" w:rsidP="00220D1C">
      <w:pPr>
        <w:pStyle w:val="ConsNormal"/>
        <w:ind w:left="709"/>
        <w:rPr>
          <w:rFonts w:ascii="Times New Roman" w:hAnsi="Times New Roman" w:cs="Times New Roman"/>
          <w:sz w:val="24"/>
          <w:szCs w:val="24"/>
        </w:rPr>
      </w:pPr>
      <w:r w:rsidRPr="00E37B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Ref468444201"/>
      <w:r w:rsidRPr="00E37BF7">
        <w:rPr>
          <w:rFonts w:ascii="Times New Roman" w:hAnsi="Times New Roman" w:cs="Times New Roman"/>
          <w:sz w:val="24"/>
          <w:szCs w:val="24"/>
        </w:rPr>
        <w:t xml:space="preserve">осуществить мероприятия по </w:t>
      </w:r>
      <w:r w:rsidR="00367C41">
        <w:rPr>
          <w:rFonts w:ascii="Times New Roman" w:hAnsi="Times New Roman" w:cs="Times New Roman"/>
          <w:sz w:val="24"/>
          <w:szCs w:val="24"/>
        </w:rPr>
        <w:t>с</w:t>
      </w:r>
      <w:r w:rsidRPr="00E37BF7">
        <w:rPr>
          <w:rFonts w:ascii="Times New Roman" w:hAnsi="Times New Roman" w:cs="Times New Roman"/>
          <w:sz w:val="24"/>
          <w:szCs w:val="24"/>
        </w:rPr>
        <w:t xml:space="preserve">озданию Объекта </w:t>
      </w:r>
      <w:r w:rsidR="00367C41">
        <w:rPr>
          <w:rFonts w:ascii="Times New Roman" w:hAnsi="Times New Roman" w:cs="Times New Roman"/>
          <w:sz w:val="24"/>
          <w:szCs w:val="24"/>
        </w:rPr>
        <w:t>с</w:t>
      </w:r>
      <w:r w:rsidRPr="00E37BF7">
        <w:rPr>
          <w:rFonts w:ascii="Times New Roman" w:hAnsi="Times New Roman" w:cs="Times New Roman"/>
          <w:sz w:val="24"/>
          <w:szCs w:val="24"/>
        </w:rPr>
        <w:t>оглашения</w:t>
      </w:r>
      <w:r w:rsidR="00367C41">
        <w:rPr>
          <w:rFonts w:ascii="Times New Roman" w:hAnsi="Times New Roman" w:cs="Times New Roman"/>
          <w:sz w:val="24"/>
          <w:szCs w:val="24"/>
        </w:rPr>
        <w:t xml:space="preserve"> (строительство трех </w:t>
      </w:r>
      <w:r w:rsidR="00367C41" w:rsidRPr="00367C41">
        <w:rPr>
          <w:rFonts w:ascii="Times New Roman" w:hAnsi="Times New Roman" w:cs="Times New Roman"/>
          <w:sz w:val="24"/>
          <w:szCs w:val="24"/>
        </w:rPr>
        <w:t>новых участков водоводов)</w:t>
      </w:r>
      <w:r w:rsidRPr="00E37BF7">
        <w:rPr>
          <w:rFonts w:ascii="Times New Roman" w:hAnsi="Times New Roman" w:cs="Times New Roman"/>
          <w:sz w:val="24"/>
          <w:szCs w:val="24"/>
        </w:rPr>
        <w:t xml:space="preserve">, право собственности на который будет принадлежать </w:t>
      </w:r>
      <w:proofErr w:type="spellStart"/>
      <w:r w:rsidRPr="00E37BF7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E37BF7">
        <w:rPr>
          <w:rFonts w:ascii="Times New Roman" w:hAnsi="Times New Roman" w:cs="Times New Roman"/>
          <w:sz w:val="24"/>
          <w:szCs w:val="24"/>
        </w:rPr>
        <w:t>, а также</w:t>
      </w:r>
      <w:bookmarkEnd w:id="1"/>
    </w:p>
    <w:p w:rsidR="00E37BF7" w:rsidRDefault="00E37BF7" w:rsidP="00220D1C">
      <w:pPr>
        <w:pStyle w:val="ConsNormal"/>
        <w:ind w:left="709"/>
        <w:rPr>
          <w:rFonts w:ascii="Times New Roman" w:hAnsi="Times New Roman" w:cs="Times New Roman"/>
          <w:sz w:val="24"/>
          <w:szCs w:val="24"/>
        </w:rPr>
      </w:pPr>
      <w:r w:rsidRPr="00E37BF7">
        <w:rPr>
          <w:rFonts w:ascii="Times New Roman" w:hAnsi="Times New Roman" w:cs="Times New Roman"/>
          <w:sz w:val="24"/>
          <w:szCs w:val="24"/>
        </w:rPr>
        <w:t>- осуществлять с использованием (эксплуатацией) Объекта соглашения деятельность по осуществлению холодного водоснабжения</w:t>
      </w:r>
      <w:r w:rsidR="00367C41">
        <w:rPr>
          <w:rFonts w:ascii="Times New Roman" w:hAnsi="Times New Roman" w:cs="Times New Roman"/>
          <w:sz w:val="24"/>
          <w:szCs w:val="24"/>
        </w:rPr>
        <w:t>;</w:t>
      </w:r>
      <w:r w:rsidRPr="00E37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C41" w:rsidRDefault="00367C41" w:rsidP="00220D1C">
      <w:pPr>
        <w:pStyle w:val="ConsNormal"/>
        <w:ind w:left="709"/>
        <w:rPr>
          <w:rFonts w:ascii="Times New Roman" w:hAnsi="Times New Roman" w:cs="Times New Roman"/>
          <w:sz w:val="24"/>
          <w:szCs w:val="24"/>
        </w:rPr>
      </w:pPr>
      <w:r w:rsidRPr="00367C4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367C41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367C41">
        <w:rPr>
          <w:rFonts w:ascii="Times New Roman" w:hAnsi="Times New Roman" w:cs="Times New Roman"/>
          <w:sz w:val="24"/>
          <w:szCs w:val="24"/>
        </w:rPr>
        <w:t xml:space="preserve"> обязуется предоставить Концессионеру на срок и в порядке, установленном Концессионным соглашением, права пользования Объектом соглашения для осуществления Концессионером создания Объекта соглашения и Концессионной деятельности</w:t>
      </w:r>
      <w:r w:rsidR="00F152FA">
        <w:rPr>
          <w:rFonts w:ascii="Times New Roman" w:hAnsi="Times New Roman" w:cs="Times New Roman"/>
          <w:sz w:val="24"/>
          <w:szCs w:val="24"/>
        </w:rPr>
        <w:t>.</w:t>
      </w:r>
    </w:p>
    <w:p w:rsidR="005E62B5" w:rsidRDefault="00367C41" w:rsidP="00C752B8">
      <w:pPr>
        <w:pStyle w:val="ConsNormal"/>
        <w:spacing w:before="12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Размер расходов на создание объекта</w:t>
      </w:r>
      <w:r w:rsidR="00FB6504" w:rsidRPr="00C752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0D1C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онцессионного соглашения</w:t>
      </w:r>
      <w:r w:rsidR="00FB6504" w:rsidRPr="00C752B8">
        <w:rPr>
          <w:rFonts w:ascii="Times New Roman" w:hAnsi="Times New Roman" w:cs="Times New Roman"/>
          <w:i/>
          <w:sz w:val="24"/>
          <w:szCs w:val="24"/>
        </w:rPr>
        <w:t>:</w:t>
      </w:r>
      <w:r w:rsidR="00FB6504" w:rsidRPr="005E62B5">
        <w:rPr>
          <w:rFonts w:ascii="Times New Roman" w:hAnsi="Times New Roman" w:cs="Times New Roman"/>
          <w:sz w:val="24"/>
          <w:szCs w:val="24"/>
        </w:rPr>
        <w:t xml:space="preserve"> </w:t>
      </w:r>
      <w:r w:rsidR="00220D1C">
        <w:rPr>
          <w:rFonts w:ascii="Times New Roman" w:hAnsi="Times New Roman" w:cs="Times New Roman"/>
          <w:sz w:val="24"/>
          <w:szCs w:val="24"/>
        </w:rPr>
        <w:t>1 323 951 250</w:t>
      </w:r>
      <w:r w:rsidR="005E62B5">
        <w:rPr>
          <w:rFonts w:ascii="Times New Roman" w:hAnsi="Times New Roman" w:cs="Times New Roman"/>
          <w:sz w:val="24"/>
          <w:szCs w:val="24"/>
        </w:rPr>
        <w:t xml:space="preserve"> (один миллиард </w:t>
      </w:r>
      <w:r w:rsidR="00220D1C">
        <w:rPr>
          <w:rFonts w:ascii="Times New Roman" w:hAnsi="Times New Roman" w:cs="Times New Roman"/>
          <w:sz w:val="24"/>
          <w:szCs w:val="24"/>
        </w:rPr>
        <w:t>триста двадцать три</w:t>
      </w:r>
      <w:r w:rsidR="005E62B5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220D1C">
        <w:rPr>
          <w:rFonts w:ascii="Times New Roman" w:hAnsi="Times New Roman" w:cs="Times New Roman"/>
          <w:sz w:val="24"/>
          <w:szCs w:val="24"/>
        </w:rPr>
        <w:t>а</w:t>
      </w:r>
      <w:r w:rsidR="005E62B5">
        <w:rPr>
          <w:rFonts w:ascii="Times New Roman" w:hAnsi="Times New Roman" w:cs="Times New Roman"/>
          <w:sz w:val="24"/>
          <w:szCs w:val="24"/>
        </w:rPr>
        <w:t xml:space="preserve"> </w:t>
      </w:r>
      <w:r w:rsidR="00220D1C">
        <w:rPr>
          <w:rFonts w:ascii="Times New Roman" w:hAnsi="Times New Roman" w:cs="Times New Roman"/>
          <w:sz w:val="24"/>
          <w:szCs w:val="24"/>
        </w:rPr>
        <w:t>девятьсот пятьдесят одна</w:t>
      </w:r>
      <w:r w:rsidR="005E62B5">
        <w:rPr>
          <w:rFonts w:ascii="Times New Roman" w:hAnsi="Times New Roman" w:cs="Times New Roman"/>
          <w:sz w:val="24"/>
          <w:szCs w:val="24"/>
        </w:rPr>
        <w:t xml:space="preserve"> тысяча</w:t>
      </w:r>
      <w:r w:rsidR="00220D1C">
        <w:rPr>
          <w:rFonts w:ascii="Times New Roman" w:hAnsi="Times New Roman" w:cs="Times New Roman"/>
          <w:sz w:val="24"/>
          <w:szCs w:val="24"/>
        </w:rPr>
        <w:t xml:space="preserve"> двести пятьдесят</w:t>
      </w:r>
      <w:r w:rsidR="005E62B5">
        <w:rPr>
          <w:rFonts w:ascii="Times New Roman" w:hAnsi="Times New Roman" w:cs="Times New Roman"/>
          <w:sz w:val="24"/>
          <w:szCs w:val="24"/>
        </w:rPr>
        <w:t xml:space="preserve">) рублей 00 </w:t>
      </w:r>
      <w:r w:rsidR="00220D1C">
        <w:rPr>
          <w:rFonts w:ascii="Times New Roman" w:hAnsi="Times New Roman" w:cs="Times New Roman"/>
          <w:sz w:val="24"/>
          <w:szCs w:val="24"/>
        </w:rPr>
        <w:t xml:space="preserve">копеек, в том числе средства </w:t>
      </w:r>
      <w:proofErr w:type="spellStart"/>
      <w:r w:rsidR="00220D1C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220D1C">
        <w:rPr>
          <w:rFonts w:ascii="Times New Roman" w:hAnsi="Times New Roman" w:cs="Times New Roman"/>
          <w:sz w:val="24"/>
          <w:szCs w:val="24"/>
        </w:rPr>
        <w:t xml:space="preserve"> - 264 790 250 (двести шестьдесят четыре миллиона семьсот девяносто тысяч двести пятьдесят) рублей 00 копеек, средства Концессионера -                           1 059 161 000 (один миллиард пятьдесят девять миллионов сто шестьдесят одна тысяча) рублей 00 копеек</w:t>
      </w:r>
      <w:r w:rsidR="009810E7">
        <w:rPr>
          <w:rFonts w:ascii="Times New Roman" w:hAnsi="Times New Roman" w:cs="Times New Roman"/>
          <w:sz w:val="24"/>
          <w:szCs w:val="24"/>
        </w:rPr>
        <w:t>.</w:t>
      </w:r>
    </w:p>
    <w:p w:rsidR="00FB6504" w:rsidRPr="005E62B5" w:rsidRDefault="00FB6504" w:rsidP="00C752B8">
      <w:pPr>
        <w:pStyle w:val="ConsNormal"/>
        <w:spacing w:before="120" w:after="120"/>
        <w:ind w:left="709"/>
        <w:rPr>
          <w:rFonts w:ascii="Times New Roman" w:hAnsi="Times New Roman" w:cs="Times New Roman"/>
          <w:sz w:val="24"/>
          <w:szCs w:val="24"/>
        </w:rPr>
      </w:pPr>
      <w:r w:rsidRPr="005E62B5">
        <w:rPr>
          <w:rFonts w:ascii="Times New Roman" w:hAnsi="Times New Roman" w:cs="Times New Roman"/>
          <w:b/>
          <w:bCs/>
          <w:sz w:val="24"/>
          <w:szCs w:val="24"/>
        </w:rPr>
        <w:t>2. Предполагаемые последствия для деятельности общества в результате совершения крупной сделки</w:t>
      </w:r>
    </w:p>
    <w:p w:rsidR="003C7204" w:rsidRPr="00C752B8" w:rsidRDefault="003C7204" w:rsidP="00D23CFE">
      <w:pPr>
        <w:spacing w:after="0" w:line="240" w:lineRule="auto"/>
        <w:ind w:left="709"/>
        <w:jc w:val="both"/>
        <w:rPr>
          <w:i/>
          <w:szCs w:val="24"/>
        </w:rPr>
      </w:pPr>
      <w:r w:rsidRPr="00C752B8">
        <w:rPr>
          <w:i/>
          <w:szCs w:val="24"/>
        </w:rPr>
        <w:t xml:space="preserve">Заключение сделки позволит </w:t>
      </w:r>
      <w:r w:rsidR="00C752B8" w:rsidRPr="00C752B8">
        <w:rPr>
          <w:i/>
          <w:szCs w:val="24"/>
        </w:rPr>
        <w:t>О</w:t>
      </w:r>
      <w:r w:rsidRPr="00C752B8">
        <w:rPr>
          <w:i/>
          <w:szCs w:val="24"/>
        </w:rPr>
        <w:t xml:space="preserve">бществу: </w:t>
      </w:r>
    </w:p>
    <w:p w:rsidR="00132569" w:rsidRPr="00DA1ACA" w:rsidRDefault="00132569" w:rsidP="00132569">
      <w:pPr>
        <w:spacing w:after="0" w:line="240" w:lineRule="auto"/>
        <w:ind w:left="709"/>
        <w:jc w:val="both"/>
        <w:rPr>
          <w:szCs w:val="24"/>
        </w:rPr>
      </w:pPr>
      <w:r>
        <w:rPr>
          <w:szCs w:val="24"/>
        </w:rPr>
        <w:t>А</w:t>
      </w:r>
      <w:r w:rsidRPr="00DA1ACA">
        <w:rPr>
          <w:szCs w:val="24"/>
        </w:rPr>
        <w:t>) построить новые участки водоводов с последующим выводом устаревших из эксплуатации:</w:t>
      </w:r>
    </w:p>
    <w:p w:rsidR="00132569" w:rsidRPr="00DA1ACA" w:rsidRDefault="00132569" w:rsidP="00132569">
      <w:pPr>
        <w:spacing w:after="0" w:line="240" w:lineRule="auto"/>
        <w:ind w:left="1418" w:hanging="425"/>
        <w:jc w:val="both"/>
        <w:rPr>
          <w:szCs w:val="24"/>
        </w:rPr>
      </w:pPr>
      <w:r w:rsidRPr="00DA1ACA">
        <w:rPr>
          <w:szCs w:val="24"/>
        </w:rPr>
        <w:t>-</w:t>
      </w:r>
      <w:r>
        <w:rPr>
          <w:szCs w:val="24"/>
        </w:rPr>
        <w:tab/>
      </w:r>
      <w:r w:rsidRPr="00DA1ACA">
        <w:rPr>
          <w:szCs w:val="24"/>
        </w:rPr>
        <w:t xml:space="preserve">водовод 1-ого подъема </w:t>
      </w:r>
      <w:proofErr w:type="spellStart"/>
      <w:r w:rsidRPr="00DA1ACA">
        <w:rPr>
          <w:szCs w:val="24"/>
        </w:rPr>
        <w:t>Обидимо-Упкинского</w:t>
      </w:r>
      <w:proofErr w:type="spellEnd"/>
      <w:r w:rsidRPr="00DA1ACA">
        <w:rPr>
          <w:szCs w:val="24"/>
        </w:rPr>
        <w:t xml:space="preserve"> водозабора протяженностью 7000</w:t>
      </w:r>
      <w:r>
        <w:rPr>
          <w:szCs w:val="24"/>
        </w:rPr>
        <w:t> </w:t>
      </w:r>
      <w:r w:rsidRPr="00DA1ACA">
        <w:rPr>
          <w:szCs w:val="24"/>
        </w:rPr>
        <w:t>метров;</w:t>
      </w:r>
    </w:p>
    <w:p w:rsidR="00132569" w:rsidRPr="00DA1ACA" w:rsidRDefault="00132569" w:rsidP="00132569">
      <w:pPr>
        <w:spacing w:after="0" w:line="240" w:lineRule="auto"/>
        <w:ind w:left="1418" w:hanging="425"/>
        <w:jc w:val="both"/>
        <w:rPr>
          <w:szCs w:val="24"/>
        </w:rPr>
      </w:pPr>
      <w:r w:rsidRPr="00DA1ACA">
        <w:rPr>
          <w:szCs w:val="24"/>
        </w:rPr>
        <w:t>-</w:t>
      </w:r>
      <w:r>
        <w:rPr>
          <w:szCs w:val="24"/>
        </w:rPr>
        <w:tab/>
      </w:r>
      <w:r w:rsidRPr="00DA1ACA">
        <w:rPr>
          <w:szCs w:val="24"/>
        </w:rPr>
        <w:t>водовод 1-ого подъема Окских скважин №4, №5 протяженностью 5000</w:t>
      </w:r>
      <w:r>
        <w:rPr>
          <w:szCs w:val="24"/>
        </w:rPr>
        <w:t> </w:t>
      </w:r>
      <w:r w:rsidRPr="00DA1ACA">
        <w:rPr>
          <w:szCs w:val="24"/>
        </w:rPr>
        <w:t>метров;</w:t>
      </w:r>
    </w:p>
    <w:p w:rsidR="00132569" w:rsidRPr="00DA1ACA" w:rsidRDefault="00132569" w:rsidP="00132569">
      <w:pPr>
        <w:spacing w:after="0" w:line="240" w:lineRule="auto"/>
        <w:ind w:left="1418" w:hanging="425"/>
        <w:jc w:val="both"/>
        <w:rPr>
          <w:szCs w:val="24"/>
        </w:rPr>
      </w:pPr>
      <w:r w:rsidRPr="00DA1ACA">
        <w:rPr>
          <w:szCs w:val="24"/>
        </w:rPr>
        <w:t>-</w:t>
      </w:r>
      <w:r>
        <w:rPr>
          <w:szCs w:val="24"/>
        </w:rPr>
        <w:tab/>
      </w:r>
      <w:r w:rsidRPr="00DA1ACA">
        <w:rPr>
          <w:szCs w:val="24"/>
        </w:rPr>
        <w:t xml:space="preserve">водовод 2-ого подъема </w:t>
      </w:r>
      <w:proofErr w:type="spellStart"/>
      <w:r w:rsidRPr="00DA1ACA">
        <w:rPr>
          <w:szCs w:val="24"/>
        </w:rPr>
        <w:t>Обидимо-Упкинского</w:t>
      </w:r>
      <w:proofErr w:type="spellEnd"/>
      <w:r w:rsidRPr="00DA1ACA">
        <w:rPr>
          <w:szCs w:val="24"/>
        </w:rPr>
        <w:t xml:space="preserve"> водозабора протяженностью 10</w:t>
      </w:r>
      <w:r>
        <w:rPr>
          <w:szCs w:val="24"/>
        </w:rPr>
        <w:t> </w:t>
      </w:r>
      <w:r w:rsidRPr="00DA1ACA">
        <w:rPr>
          <w:szCs w:val="24"/>
        </w:rPr>
        <w:t>000 метров</w:t>
      </w:r>
      <w:r w:rsidR="00D17D4D">
        <w:rPr>
          <w:szCs w:val="24"/>
        </w:rPr>
        <w:t>;</w:t>
      </w:r>
    </w:p>
    <w:p w:rsidR="003C7204" w:rsidRPr="00DA1ACA" w:rsidRDefault="00132569" w:rsidP="00D23CFE">
      <w:pPr>
        <w:spacing w:after="0" w:line="240" w:lineRule="auto"/>
        <w:ind w:left="709"/>
        <w:jc w:val="both"/>
        <w:rPr>
          <w:szCs w:val="24"/>
        </w:rPr>
      </w:pPr>
      <w:r>
        <w:rPr>
          <w:szCs w:val="24"/>
        </w:rPr>
        <w:t>Б</w:t>
      </w:r>
      <w:r w:rsidR="003C7204" w:rsidRPr="00DA1ACA">
        <w:rPr>
          <w:szCs w:val="24"/>
        </w:rPr>
        <w:t>) достигнуть положительн</w:t>
      </w:r>
      <w:r w:rsidR="00077BDB">
        <w:rPr>
          <w:szCs w:val="24"/>
        </w:rPr>
        <w:t xml:space="preserve">ой динамики следующих </w:t>
      </w:r>
      <w:r w:rsidR="00DF5B49">
        <w:rPr>
          <w:szCs w:val="24"/>
        </w:rPr>
        <w:t xml:space="preserve">технико-экономических </w:t>
      </w:r>
      <w:r w:rsidR="00077BDB">
        <w:rPr>
          <w:szCs w:val="24"/>
        </w:rPr>
        <w:t>показателей</w:t>
      </w:r>
      <w:r w:rsidR="00C752B8">
        <w:rPr>
          <w:szCs w:val="24"/>
        </w:rPr>
        <w:t>:</w:t>
      </w:r>
    </w:p>
    <w:p w:rsidR="003C7204" w:rsidRPr="00DA1ACA" w:rsidRDefault="003C7204" w:rsidP="00C752B8">
      <w:pPr>
        <w:spacing w:after="0" w:line="240" w:lineRule="auto"/>
        <w:ind w:left="993"/>
        <w:jc w:val="both"/>
        <w:rPr>
          <w:szCs w:val="24"/>
        </w:rPr>
      </w:pPr>
      <w:r w:rsidRPr="00DA1ACA">
        <w:rPr>
          <w:szCs w:val="24"/>
        </w:rPr>
        <w:t>-</w:t>
      </w:r>
      <w:r w:rsidR="00C752B8">
        <w:rPr>
          <w:szCs w:val="24"/>
        </w:rPr>
        <w:tab/>
      </w:r>
      <w:r w:rsidRPr="00DA1ACA">
        <w:rPr>
          <w:szCs w:val="24"/>
        </w:rPr>
        <w:t xml:space="preserve">снижение аварийности на указанных </w:t>
      </w:r>
      <w:r w:rsidR="00132569">
        <w:rPr>
          <w:szCs w:val="24"/>
        </w:rPr>
        <w:t>водо</w:t>
      </w:r>
      <w:r w:rsidRPr="00DA1ACA">
        <w:rPr>
          <w:szCs w:val="24"/>
        </w:rPr>
        <w:t xml:space="preserve">водах с 2,1 ед./км в год до </w:t>
      </w:r>
      <w:r w:rsidR="00C752B8">
        <w:rPr>
          <w:szCs w:val="24"/>
        </w:rPr>
        <w:t>нуля</w:t>
      </w:r>
      <w:r w:rsidRPr="00DA1ACA">
        <w:rPr>
          <w:szCs w:val="24"/>
        </w:rPr>
        <w:t>;</w:t>
      </w:r>
    </w:p>
    <w:p w:rsidR="003C7204" w:rsidRPr="00DA1ACA" w:rsidRDefault="003C7204" w:rsidP="00C752B8">
      <w:pPr>
        <w:spacing w:after="0" w:line="240" w:lineRule="auto"/>
        <w:ind w:left="993"/>
        <w:jc w:val="both"/>
        <w:rPr>
          <w:szCs w:val="24"/>
        </w:rPr>
      </w:pPr>
      <w:r w:rsidRPr="00DA1ACA">
        <w:rPr>
          <w:szCs w:val="24"/>
        </w:rPr>
        <w:t>-</w:t>
      </w:r>
      <w:r w:rsidR="00C752B8">
        <w:rPr>
          <w:szCs w:val="24"/>
        </w:rPr>
        <w:tab/>
      </w:r>
      <w:r w:rsidRPr="00DA1ACA">
        <w:rPr>
          <w:szCs w:val="24"/>
        </w:rPr>
        <w:t xml:space="preserve">снижение фактического износа </w:t>
      </w:r>
      <w:r w:rsidR="00132569" w:rsidRPr="00DA1ACA">
        <w:rPr>
          <w:szCs w:val="24"/>
        </w:rPr>
        <w:t xml:space="preserve">указанных </w:t>
      </w:r>
      <w:r w:rsidRPr="00DA1ACA">
        <w:rPr>
          <w:szCs w:val="24"/>
        </w:rPr>
        <w:t>водоводов с 85,5</w:t>
      </w:r>
      <w:r w:rsidR="00F152FA">
        <w:rPr>
          <w:szCs w:val="24"/>
        </w:rPr>
        <w:t> </w:t>
      </w:r>
      <w:r w:rsidRPr="00DA1ACA">
        <w:rPr>
          <w:szCs w:val="24"/>
        </w:rPr>
        <w:t xml:space="preserve">% до </w:t>
      </w:r>
      <w:r w:rsidR="00C752B8">
        <w:rPr>
          <w:szCs w:val="24"/>
        </w:rPr>
        <w:t>нуля</w:t>
      </w:r>
      <w:r w:rsidRPr="00DA1ACA">
        <w:rPr>
          <w:szCs w:val="24"/>
        </w:rPr>
        <w:t>;</w:t>
      </w:r>
    </w:p>
    <w:p w:rsidR="003C7204" w:rsidRPr="00DA1ACA" w:rsidRDefault="003C7204" w:rsidP="00C752B8">
      <w:pPr>
        <w:spacing w:after="0" w:line="240" w:lineRule="auto"/>
        <w:ind w:left="993"/>
        <w:jc w:val="both"/>
        <w:rPr>
          <w:szCs w:val="24"/>
        </w:rPr>
      </w:pPr>
      <w:r w:rsidRPr="00DA1ACA">
        <w:rPr>
          <w:szCs w:val="24"/>
        </w:rPr>
        <w:t>-</w:t>
      </w:r>
      <w:r w:rsidR="00C752B8">
        <w:rPr>
          <w:szCs w:val="24"/>
        </w:rPr>
        <w:tab/>
      </w:r>
      <w:r w:rsidRPr="00DA1ACA">
        <w:rPr>
          <w:szCs w:val="24"/>
        </w:rPr>
        <w:t xml:space="preserve">увеличение возможности подачи воды по </w:t>
      </w:r>
      <w:r w:rsidR="00132569" w:rsidRPr="00DA1ACA">
        <w:rPr>
          <w:szCs w:val="24"/>
        </w:rPr>
        <w:t>указанны</w:t>
      </w:r>
      <w:r w:rsidR="00132569">
        <w:rPr>
          <w:szCs w:val="24"/>
        </w:rPr>
        <w:t>м</w:t>
      </w:r>
      <w:r w:rsidR="00132569" w:rsidRPr="00DA1ACA">
        <w:rPr>
          <w:szCs w:val="24"/>
        </w:rPr>
        <w:t xml:space="preserve"> водовод</w:t>
      </w:r>
      <w:r w:rsidR="00132569">
        <w:rPr>
          <w:szCs w:val="24"/>
        </w:rPr>
        <w:t>ам</w:t>
      </w:r>
      <w:r w:rsidRPr="00DA1ACA">
        <w:rPr>
          <w:szCs w:val="24"/>
        </w:rPr>
        <w:t xml:space="preserve"> на 29,1</w:t>
      </w:r>
      <w:r w:rsidR="00F152FA">
        <w:rPr>
          <w:szCs w:val="24"/>
        </w:rPr>
        <w:t> </w:t>
      </w:r>
      <w:r w:rsidRPr="00DA1ACA">
        <w:rPr>
          <w:szCs w:val="24"/>
        </w:rPr>
        <w:t>%;</w:t>
      </w:r>
    </w:p>
    <w:p w:rsidR="003C7204" w:rsidRPr="00DA1ACA" w:rsidRDefault="003C7204" w:rsidP="00C752B8">
      <w:pPr>
        <w:spacing w:after="0" w:line="240" w:lineRule="auto"/>
        <w:ind w:left="1418" w:hanging="425"/>
        <w:jc w:val="both"/>
        <w:rPr>
          <w:szCs w:val="24"/>
        </w:rPr>
      </w:pPr>
      <w:r w:rsidRPr="00DA1ACA">
        <w:rPr>
          <w:szCs w:val="24"/>
        </w:rPr>
        <w:t>-</w:t>
      </w:r>
      <w:r w:rsidR="00C752B8">
        <w:rPr>
          <w:szCs w:val="24"/>
        </w:rPr>
        <w:tab/>
      </w:r>
      <w:r w:rsidRPr="00DA1ACA">
        <w:rPr>
          <w:szCs w:val="24"/>
        </w:rPr>
        <w:t xml:space="preserve">снижение затрат на устранение аварий и чрезвычайных ситуаций на участках трубопроводов с 3,0-4,0 млн. руб. в год до </w:t>
      </w:r>
      <w:r w:rsidR="00C752B8">
        <w:rPr>
          <w:szCs w:val="24"/>
        </w:rPr>
        <w:t>нуля</w:t>
      </w:r>
      <w:r w:rsidR="00D17D4D">
        <w:rPr>
          <w:szCs w:val="24"/>
        </w:rPr>
        <w:t>.</w:t>
      </w:r>
    </w:p>
    <w:p w:rsidR="003C7204" w:rsidRPr="00C752B8" w:rsidRDefault="003C7204" w:rsidP="00D23CFE">
      <w:pPr>
        <w:spacing w:after="0" w:line="240" w:lineRule="auto"/>
        <w:ind w:left="709"/>
        <w:jc w:val="both"/>
        <w:rPr>
          <w:i/>
          <w:szCs w:val="24"/>
        </w:rPr>
      </w:pPr>
      <w:r w:rsidRPr="00C752B8">
        <w:rPr>
          <w:i/>
          <w:szCs w:val="24"/>
        </w:rPr>
        <w:t>В связи с этим заключаемая крупная сделка не несет негативных последствий для деятельности Общества.</w:t>
      </w:r>
    </w:p>
    <w:p w:rsidR="00FB6504" w:rsidRPr="0055121B" w:rsidRDefault="00FB6504" w:rsidP="00C752B8">
      <w:pPr>
        <w:pStyle w:val="ConsNormal"/>
        <w:spacing w:before="120" w:after="120"/>
        <w:ind w:left="709"/>
        <w:rPr>
          <w:rFonts w:ascii="Times New Roman" w:hAnsi="Times New Roman" w:cs="Times New Roman"/>
          <w:sz w:val="24"/>
          <w:szCs w:val="24"/>
        </w:rPr>
      </w:pPr>
      <w:r w:rsidRPr="0055121B">
        <w:rPr>
          <w:rFonts w:ascii="Times New Roman" w:hAnsi="Times New Roman" w:cs="Times New Roman"/>
          <w:b/>
          <w:bCs/>
          <w:sz w:val="24"/>
          <w:szCs w:val="24"/>
        </w:rPr>
        <w:t>3. Оценка целесообразности совершения крупной сделки</w:t>
      </w:r>
    </w:p>
    <w:p w:rsidR="003C7204" w:rsidRPr="00DA1ACA" w:rsidRDefault="003C7204" w:rsidP="00C752B8">
      <w:pPr>
        <w:spacing w:after="0" w:line="240" w:lineRule="auto"/>
        <w:ind w:left="709"/>
        <w:jc w:val="both"/>
        <w:rPr>
          <w:szCs w:val="24"/>
        </w:rPr>
      </w:pPr>
      <w:r w:rsidRPr="00C752B8">
        <w:rPr>
          <w:i/>
          <w:szCs w:val="24"/>
        </w:rPr>
        <w:t>Заключение крупной сделки целесообразно</w:t>
      </w:r>
      <w:r w:rsidRPr="00DA1ACA">
        <w:rPr>
          <w:szCs w:val="24"/>
        </w:rPr>
        <w:t xml:space="preserve"> в связи с </w:t>
      </w:r>
      <w:r w:rsidR="00C752B8">
        <w:rPr>
          <w:szCs w:val="24"/>
        </w:rPr>
        <w:t xml:space="preserve">экономической </w:t>
      </w:r>
      <w:r w:rsidR="00132569">
        <w:rPr>
          <w:szCs w:val="24"/>
        </w:rPr>
        <w:t>предпочтительностью</w:t>
      </w:r>
      <w:r w:rsidRPr="00DA1ACA">
        <w:rPr>
          <w:szCs w:val="24"/>
        </w:rPr>
        <w:t xml:space="preserve"> </w:t>
      </w:r>
      <w:r w:rsidR="00132569">
        <w:rPr>
          <w:szCs w:val="24"/>
        </w:rPr>
        <w:t xml:space="preserve">следующих </w:t>
      </w:r>
      <w:r w:rsidR="00D17D4D">
        <w:rPr>
          <w:szCs w:val="24"/>
        </w:rPr>
        <w:t xml:space="preserve">основных </w:t>
      </w:r>
      <w:r w:rsidR="00C752B8" w:rsidRPr="00DA1ACA">
        <w:rPr>
          <w:szCs w:val="24"/>
        </w:rPr>
        <w:t>услови</w:t>
      </w:r>
      <w:r w:rsidR="00C752B8">
        <w:rPr>
          <w:szCs w:val="24"/>
        </w:rPr>
        <w:t>й</w:t>
      </w:r>
      <w:r w:rsidRPr="00DA1ACA">
        <w:rPr>
          <w:szCs w:val="24"/>
        </w:rPr>
        <w:t>:</w:t>
      </w:r>
    </w:p>
    <w:p w:rsidR="003C7204" w:rsidRPr="009810E7" w:rsidRDefault="003C7204" w:rsidP="00C752B8">
      <w:pPr>
        <w:spacing w:after="0" w:line="240" w:lineRule="auto"/>
        <w:ind w:left="1418" w:hanging="425"/>
        <w:jc w:val="both"/>
        <w:rPr>
          <w:szCs w:val="24"/>
        </w:rPr>
      </w:pPr>
      <w:r w:rsidRPr="00DA1ACA">
        <w:rPr>
          <w:szCs w:val="24"/>
        </w:rPr>
        <w:t>-</w:t>
      </w:r>
      <w:r w:rsidR="00C752B8">
        <w:rPr>
          <w:szCs w:val="24"/>
        </w:rPr>
        <w:tab/>
      </w:r>
      <w:r w:rsidR="009810E7">
        <w:rPr>
          <w:szCs w:val="24"/>
        </w:rPr>
        <w:t>в качестве источника финансирования создания Объекта соглашения Обществом предполагается использование займа ППК «Фонд развития территорий</w:t>
      </w:r>
      <w:r w:rsidR="009810E7" w:rsidRPr="009810E7">
        <w:rPr>
          <w:szCs w:val="24"/>
        </w:rPr>
        <w:t>»</w:t>
      </w:r>
      <w:r w:rsidR="009810E7">
        <w:rPr>
          <w:szCs w:val="24"/>
        </w:rPr>
        <w:t xml:space="preserve"> в размере 1 059 161 000 (один миллиард пятьдесят девять миллионов сто шестьдесят одна тысяча) рублей 00 копеек</w:t>
      </w:r>
      <w:r w:rsidR="009810E7" w:rsidRPr="009810E7">
        <w:rPr>
          <w:szCs w:val="24"/>
        </w:rPr>
        <w:t>. С</w:t>
      </w:r>
      <w:r w:rsidRPr="009810E7">
        <w:rPr>
          <w:szCs w:val="24"/>
        </w:rPr>
        <w:t xml:space="preserve">тавка процентов за пользование займом составляет 3 (три) процента годовых, что </w:t>
      </w:r>
      <w:r w:rsidRPr="009810E7">
        <w:rPr>
          <w:szCs w:val="24"/>
        </w:rPr>
        <w:lastRenderedPageBreak/>
        <w:t xml:space="preserve">ниже </w:t>
      </w:r>
      <w:r w:rsidR="00132569" w:rsidRPr="009810E7">
        <w:rPr>
          <w:szCs w:val="24"/>
        </w:rPr>
        <w:t xml:space="preserve">действующей </w:t>
      </w:r>
      <w:r w:rsidRPr="009810E7">
        <w:rPr>
          <w:szCs w:val="24"/>
        </w:rPr>
        <w:t>ставки рефинансирования Ц</w:t>
      </w:r>
      <w:r w:rsidR="00C752B8" w:rsidRPr="009810E7">
        <w:rPr>
          <w:szCs w:val="24"/>
        </w:rPr>
        <w:t>ентрального банка</w:t>
      </w:r>
      <w:r w:rsidRPr="009810E7">
        <w:rPr>
          <w:szCs w:val="24"/>
        </w:rPr>
        <w:t xml:space="preserve"> Р</w:t>
      </w:r>
      <w:r w:rsidR="005E52A0" w:rsidRPr="009810E7">
        <w:rPr>
          <w:szCs w:val="24"/>
        </w:rPr>
        <w:t xml:space="preserve">оссийской </w:t>
      </w:r>
      <w:r w:rsidRPr="009810E7">
        <w:rPr>
          <w:szCs w:val="24"/>
        </w:rPr>
        <w:t>Ф</w:t>
      </w:r>
      <w:r w:rsidR="005E52A0" w:rsidRPr="009810E7">
        <w:rPr>
          <w:szCs w:val="24"/>
        </w:rPr>
        <w:t>едерации</w:t>
      </w:r>
      <w:r w:rsidRPr="009810E7">
        <w:rPr>
          <w:szCs w:val="24"/>
        </w:rPr>
        <w:t xml:space="preserve"> </w:t>
      </w:r>
      <w:r w:rsidR="00132569" w:rsidRPr="009810E7">
        <w:rPr>
          <w:szCs w:val="24"/>
        </w:rPr>
        <w:t>и</w:t>
      </w:r>
      <w:r w:rsidRPr="009810E7">
        <w:rPr>
          <w:szCs w:val="24"/>
        </w:rPr>
        <w:t xml:space="preserve"> процентов по </w:t>
      </w:r>
      <w:r w:rsidR="00132569" w:rsidRPr="009810E7">
        <w:rPr>
          <w:szCs w:val="24"/>
        </w:rPr>
        <w:t xml:space="preserve">доступным кредитам </w:t>
      </w:r>
      <w:r w:rsidRPr="009810E7">
        <w:rPr>
          <w:szCs w:val="24"/>
        </w:rPr>
        <w:t>коммерчески</w:t>
      </w:r>
      <w:r w:rsidR="00132569" w:rsidRPr="009810E7">
        <w:rPr>
          <w:szCs w:val="24"/>
        </w:rPr>
        <w:t>х банков</w:t>
      </w:r>
      <w:r w:rsidRPr="009810E7">
        <w:rPr>
          <w:szCs w:val="24"/>
        </w:rPr>
        <w:t>;</w:t>
      </w:r>
    </w:p>
    <w:p w:rsidR="00132569" w:rsidRDefault="003C7204" w:rsidP="00CD615F">
      <w:pPr>
        <w:spacing w:after="0" w:line="240" w:lineRule="auto"/>
        <w:ind w:left="1418" w:hanging="425"/>
        <w:jc w:val="both"/>
        <w:rPr>
          <w:szCs w:val="24"/>
        </w:rPr>
      </w:pPr>
      <w:r w:rsidRPr="009810E7">
        <w:rPr>
          <w:szCs w:val="24"/>
        </w:rPr>
        <w:t>-</w:t>
      </w:r>
      <w:r w:rsidR="00C752B8" w:rsidRPr="009810E7">
        <w:rPr>
          <w:szCs w:val="24"/>
        </w:rPr>
        <w:tab/>
      </w:r>
      <w:r w:rsidRPr="009810E7">
        <w:rPr>
          <w:szCs w:val="24"/>
        </w:rPr>
        <w:t xml:space="preserve">возможность включения </w:t>
      </w:r>
      <w:r w:rsidR="00305E4F">
        <w:rPr>
          <w:szCs w:val="24"/>
        </w:rPr>
        <w:t>затрат на выполнение мероприятий Концессионного соглашения</w:t>
      </w:r>
      <w:r w:rsidR="002F7512">
        <w:rPr>
          <w:szCs w:val="24"/>
        </w:rPr>
        <w:t xml:space="preserve"> в</w:t>
      </w:r>
      <w:r w:rsidR="00305E4F">
        <w:rPr>
          <w:szCs w:val="24"/>
        </w:rPr>
        <w:t xml:space="preserve"> </w:t>
      </w:r>
      <w:r w:rsidR="002F7512">
        <w:rPr>
          <w:szCs w:val="24"/>
        </w:rPr>
        <w:t>виде</w:t>
      </w:r>
      <w:r w:rsidR="00305E4F">
        <w:rPr>
          <w:szCs w:val="24"/>
        </w:rPr>
        <w:t xml:space="preserve"> </w:t>
      </w:r>
      <w:r w:rsidRPr="009810E7">
        <w:rPr>
          <w:szCs w:val="24"/>
        </w:rPr>
        <w:t>выплат</w:t>
      </w:r>
      <w:r w:rsidR="002F7512">
        <w:rPr>
          <w:szCs w:val="24"/>
        </w:rPr>
        <w:t>ы</w:t>
      </w:r>
      <w:r w:rsidRPr="009810E7">
        <w:rPr>
          <w:szCs w:val="24"/>
        </w:rPr>
        <w:t xml:space="preserve"> займа и процентов по нему</w:t>
      </w:r>
      <w:r w:rsidR="009810E7">
        <w:rPr>
          <w:szCs w:val="24"/>
        </w:rPr>
        <w:t>, а также затрат на эксплуатацию создаваемого Объект</w:t>
      </w:r>
      <w:r w:rsidR="00305E4F">
        <w:rPr>
          <w:szCs w:val="24"/>
        </w:rPr>
        <w:t>а</w:t>
      </w:r>
      <w:r w:rsidR="009810E7">
        <w:rPr>
          <w:szCs w:val="24"/>
        </w:rPr>
        <w:t xml:space="preserve"> соглашения</w:t>
      </w:r>
      <w:r w:rsidRPr="009810E7">
        <w:rPr>
          <w:szCs w:val="24"/>
        </w:rPr>
        <w:t xml:space="preserve"> </w:t>
      </w:r>
      <w:r w:rsidR="00305E4F">
        <w:rPr>
          <w:szCs w:val="24"/>
        </w:rPr>
        <w:t xml:space="preserve">в инвестиционную программу в сфере водоснабжения </w:t>
      </w:r>
      <w:r w:rsidR="002F7512">
        <w:rPr>
          <w:szCs w:val="24"/>
        </w:rPr>
        <w:t xml:space="preserve">на весь срок действия соглашения. </w:t>
      </w:r>
      <w:r w:rsidR="00F93381">
        <w:rPr>
          <w:szCs w:val="24"/>
        </w:rPr>
        <w:t>Средства, предусмотренные инвестиционной программой</w:t>
      </w:r>
      <w:r w:rsidR="000D3C59">
        <w:rPr>
          <w:szCs w:val="24"/>
        </w:rPr>
        <w:t xml:space="preserve">, учитываются в тарифе на водоснабжение </w:t>
      </w:r>
      <w:r w:rsidR="00132569" w:rsidRPr="009810E7">
        <w:rPr>
          <w:szCs w:val="24"/>
        </w:rPr>
        <w:t>на основании</w:t>
      </w:r>
      <w:r w:rsidR="000D3C59">
        <w:rPr>
          <w:szCs w:val="24"/>
        </w:rPr>
        <w:t xml:space="preserve"> </w:t>
      </w:r>
      <w:r w:rsidR="00B5711C">
        <w:rPr>
          <w:szCs w:val="24"/>
        </w:rPr>
        <w:t>п.36_1 «</w:t>
      </w:r>
      <w:hyperlink r:id="rId8" w:anchor="6560IO" w:history="1">
        <w:r w:rsidR="00B5711C" w:rsidRPr="00B5711C">
          <w:rPr>
            <w:szCs w:val="24"/>
          </w:rPr>
          <w:t>Правил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</w:t>
        </w:r>
      </w:hyperlink>
      <w:r w:rsidR="00B5711C">
        <w:rPr>
          <w:szCs w:val="24"/>
        </w:rPr>
        <w:t xml:space="preserve">», </w:t>
      </w:r>
      <w:r w:rsidR="00B5711C" w:rsidRPr="009810E7">
        <w:rPr>
          <w:szCs w:val="24"/>
        </w:rPr>
        <w:t xml:space="preserve">утвержденных </w:t>
      </w:r>
      <w:r w:rsidR="00B5711C">
        <w:rPr>
          <w:szCs w:val="24"/>
        </w:rPr>
        <w:t>постановлением Правительства Российской Федерации</w:t>
      </w:r>
      <w:r w:rsidR="00B5711C" w:rsidRPr="009810E7">
        <w:rPr>
          <w:szCs w:val="24"/>
        </w:rPr>
        <w:t xml:space="preserve"> от </w:t>
      </w:r>
      <w:r w:rsidR="00B5711C">
        <w:rPr>
          <w:szCs w:val="24"/>
        </w:rPr>
        <w:t>29</w:t>
      </w:r>
      <w:r w:rsidR="00B5711C" w:rsidRPr="009810E7">
        <w:rPr>
          <w:szCs w:val="24"/>
        </w:rPr>
        <w:t>.</w:t>
      </w:r>
      <w:r w:rsidR="00B5711C">
        <w:rPr>
          <w:szCs w:val="24"/>
        </w:rPr>
        <w:t>07</w:t>
      </w:r>
      <w:r w:rsidR="00B5711C" w:rsidRPr="009810E7">
        <w:rPr>
          <w:szCs w:val="24"/>
        </w:rPr>
        <w:t>.2013 г. №</w:t>
      </w:r>
      <w:r w:rsidR="00B5711C">
        <w:rPr>
          <w:szCs w:val="24"/>
        </w:rPr>
        <w:t>641</w:t>
      </w:r>
      <w:r w:rsidR="00205D09">
        <w:rPr>
          <w:szCs w:val="24"/>
        </w:rPr>
        <w:t xml:space="preserve">, «Методических указаний по расчету регулируемых тарифов в сфере водоснабжения и водоотведения», утвержденных приказом Федеральной службы по тарифам от 27.12.2013 г. №1746-э и </w:t>
      </w:r>
      <w:r w:rsidR="00205D09" w:rsidRPr="00205D09">
        <w:rPr>
          <w:szCs w:val="24"/>
        </w:rPr>
        <w:t xml:space="preserve">письма </w:t>
      </w:r>
      <w:r w:rsidR="00132569" w:rsidRPr="00205D09">
        <w:rPr>
          <w:szCs w:val="24"/>
        </w:rPr>
        <w:t>комитет</w:t>
      </w:r>
      <w:r w:rsidR="00205D09" w:rsidRPr="00205D09">
        <w:rPr>
          <w:szCs w:val="24"/>
        </w:rPr>
        <w:t>а</w:t>
      </w:r>
      <w:r w:rsidR="00132569" w:rsidRPr="00205D09">
        <w:rPr>
          <w:szCs w:val="24"/>
        </w:rPr>
        <w:t xml:space="preserve"> Тульской области по тарифам </w:t>
      </w:r>
      <w:r w:rsidR="00205D09" w:rsidRPr="00205D09">
        <w:rPr>
          <w:szCs w:val="24"/>
        </w:rPr>
        <w:t xml:space="preserve">от                    05.09.2023 г. </w:t>
      </w:r>
      <w:r w:rsidR="00132569" w:rsidRPr="00205D09">
        <w:rPr>
          <w:szCs w:val="24"/>
        </w:rPr>
        <w:t>№ 40-11/159</w:t>
      </w:r>
      <w:r w:rsidR="00205D09" w:rsidRPr="00205D09">
        <w:rPr>
          <w:szCs w:val="24"/>
        </w:rPr>
        <w:t>9</w:t>
      </w:r>
      <w:r w:rsidR="00132569" w:rsidRPr="00205D09">
        <w:rPr>
          <w:szCs w:val="24"/>
        </w:rPr>
        <w:t>.</w:t>
      </w:r>
    </w:p>
    <w:p w:rsidR="00B5711C" w:rsidRDefault="00B5711C" w:rsidP="00CD615F">
      <w:pPr>
        <w:spacing w:after="0" w:line="240" w:lineRule="auto"/>
        <w:ind w:left="1418" w:hanging="425"/>
        <w:jc w:val="both"/>
        <w:rPr>
          <w:szCs w:val="24"/>
        </w:rPr>
      </w:pPr>
    </w:p>
    <w:p w:rsidR="00B5711C" w:rsidRDefault="00B5711C" w:rsidP="00CD615F">
      <w:pPr>
        <w:spacing w:after="0" w:line="240" w:lineRule="auto"/>
        <w:ind w:left="1418" w:hanging="425"/>
        <w:jc w:val="both"/>
        <w:rPr>
          <w:szCs w:val="24"/>
        </w:rPr>
      </w:pPr>
    </w:p>
    <w:p w:rsidR="00B5711C" w:rsidRDefault="00B5711C" w:rsidP="00CD615F">
      <w:pPr>
        <w:spacing w:after="0" w:line="240" w:lineRule="auto"/>
        <w:ind w:left="1418" w:hanging="425"/>
        <w:jc w:val="both"/>
        <w:rPr>
          <w:szCs w:val="24"/>
        </w:rPr>
      </w:pPr>
    </w:p>
    <w:p w:rsidR="00B5711C" w:rsidRDefault="00B5711C" w:rsidP="00CD615F">
      <w:pPr>
        <w:spacing w:after="0" w:line="240" w:lineRule="auto"/>
        <w:ind w:left="1418" w:hanging="425"/>
        <w:jc w:val="both"/>
        <w:rPr>
          <w:szCs w:val="24"/>
        </w:rPr>
      </w:pPr>
    </w:p>
    <w:p w:rsidR="00B5711C" w:rsidRDefault="00B5711C" w:rsidP="00CD615F">
      <w:pPr>
        <w:spacing w:after="0" w:line="240" w:lineRule="auto"/>
        <w:ind w:left="1418" w:hanging="425"/>
        <w:jc w:val="both"/>
        <w:rPr>
          <w:szCs w:val="24"/>
        </w:rPr>
      </w:pPr>
    </w:p>
    <w:p w:rsidR="00B5711C" w:rsidRDefault="00B5711C" w:rsidP="00CD615F">
      <w:pPr>
        <w:spacing w:after="0" w:line="240" w:lineRule="auto"/>
        <w:ind w:left="1418" w:hanging="425"/>
        <w:jc w:val="both"/>
        <w:rPr>
          <w:szCs w:val="24"/>
        </w:rPr>
      </w:pPr>
    </w:p>
    <w:p w:rsidR="00B5711C" w:rsidRDefault="00B5711C" w:rsidP="00CD615F">
      <w:pPr>
        <w:spacing w:after="0" w:line="240" w:lineRule="auto"/>
        <w:ind w:left="1418" w:hanging="425"/>
        <w:jc w:val="both"/>
        <w:rPr>
          <w:szCs w:val="24"/>
        </w:rPr>
      </w:pPr>
    </w:p>
    <w:p w:rsidR="00B5711C" w:rsidRDefault="00B5711C" w:rsidP="00CD615F">
      <w:pPr>
        <w:spacing w:after="0" w:line="240" w:lineRule="auto"/>
        <w:ind w:left="1418" w:hanging="425"/>
        <w:jc w:val="both"/>
        <w:rPr>
          <w:szCs w:val="24"/>
        </w:rPr>
      </w:pPr>
    </w:p>
    <w:p w:rsidR="00B5711C" w:rsidRDefault="00B5711C" w:rsidP="00CD615F">
      <w:pPr>
        <w:spacing w:after="0" w:line="240" w:lineRule="auto"/>
        <w:ind w:left="1418" w:hanging="425"/>
        <w:jc w:val="both"/>
        <w:rPr>
          <w:szCs w:val="24"/>
        </w:rPr>
      </w:pPr>
    </w:p>
    <w:p w:rsidR="00B5711C" w:rsidRDefault="00B5711C" w:rsidP="00CD615F">
      <w:pPr>
        <w:spacing w:after="0" w:line="240" w:lineRule="auto"/>
        <w:ind w:left="1418" w:hanging="425"/>
        <w:jc w:val="both"/>
        <w:rPr>
          <w:szCs w:val="24"/>
        </w:rPr>
      </w:pPr>
    </w:p>
    <w:p w:rsidR="00B5711C" w:rsidRDefault="00B5711C" w:rsidP="00CD615F">
      <w:pPr>
        <w:spacing w:after="0" w:line="240" w:lineRule="auto"/>
        <w:ind w:left="1418" w:hanging="425"/>
        <w:jc w:val="both"/>
        <w:rPr>
          <w:szCs w:val="24"/>
        </w:rPr>
      </w:pPr>
    </w:p>
    <w:p w:rsidR="00B5711C" w:rsidRDefault="00B5711C" w:rsidP="00CD615F">
      <w:pPr>
        <w:spacing w:after="0" w:line="240" w:lineRule="auto"/>
        <w:ind w:left="1418" w:hanging="425"/>
        <w:jc w:val="both"/>
        <w:rPr>
          <w:szCs w:val="24"/>
        </w:rPr>
      </w:pPr>
    </w:p>
    <w:p w:rsidR="00B5711C" w:rsidRDefault="00B5711C" w:rsidP="00CD615F">
      <w:pPr>
        <w:spacing w:after="0" w:line="240" w:lineRule="auto"/>
        <w:ind w:left="1418" w:hanging="425"/>
        <w:jc w:val="both"/>
        <w:rPr>
          <w:szCs w:val="24"/>
        </w:rPr>
      </w:pPr>
    </w:p>
    <w:p w:rsidR="00B5711C" w:rsidRDefault="00B5711C" w:rsidP="00CD615F">
      <w:pPr>
        <w:spacing w:after="0" w:line="240" w:lineRule="auto"/>
        <w:ind w:left="1418" w:hanging="425"/>
        <w:jc w:val="both"/>
        <w:rPr>
          <w:szCs w:val="24"/>
        </w:rPr>
      </w:pPr>
    </w:p>
    <w:p w:rsidR="00B5711C" w:rsidRDefault="00B5711C" w:rsidP="00CD615F">
      <w:pPr>
        <w:spacing w:after="0" w:line="240" w:lineRule="auto"/>
        <w:ind w:left="1418" w:hanging="425"/>
        <w:jc w:val="both"/>
        <w:rPr>
          <w:szCs w:val="24"/>
        </w:rPr>
      </w:pPr>
    </w:p>
    <w:p w:rsidR="00B5711C" w:rsidRDefault="00B5711C" w:rsidP="00CD615F">
      <w:pPr>
        <w:spacing w:after="0" w:line="240" w:lineRule="auto"/>
        <w:ind w:left="1418" w:hanging="425"/>
        <w:jc w:val="both"/>
        <w:rPr>
          <w:szCs w:val="24"/>
        </w:rPr>
      </w:pPr>
    </w:p>
    <w:p w:rsidR="00B5711C" w:rsidRDefault="00B5711C" w:rsidP="00CD615F">
      <w:pPr>
        <w:spacing w:after="0" w:line="240" w:lineRule="auto"/>
        <w:ind w:left="1418" w:hanging="425"/>
        <w:jc w:val="both"/>
        <w:rPr>
          <w:szCs w:val="24"/>
        </w:rPr>
      </w:pPr>
    </w:p>
    <w:p w:rsidR="00B5711C" w:rsidRDefault="00B5711C" w:rsidP="00CD615F">
      <w:pPr>
        <w:spacing w:after="0" w:line="240" w:lineRule="auto"/>
        <w:ind w:left="1418" w:hanging="425"/>
        <w:jc w:val="both"/>
        <w:rPr>
          <w:szCs w:val="24"/>
        </w:rPr>
      </w:pPr>
    </w:p>
    <w:p w:rsidR="00B5711C" w:rsidRDefault="00B5711C" w:rsidP="00CD615F">
      <w:pPr>
        <w:spacing w:after="0" w:line="240" w:lineRule="auto"/>
        <w:ind w:left="1418" w:hanging="425"/>
        <w:jc w:val="both"/>
        <w:rPr>
          <w:szCs w:val="24"/>
        </w:rPr>
      </w:pPr>
    </w:p>
    <w:p w:rsidR="00B5711C" w:rsidRDefault="00B5711C" w:rsidP="00CD615F">
      <w:pPr>
        <w:spacing w:after="0" w:line="240" w:lineRule="auto"/>
        <w:ind w:left="1418" w:hanging="425"/>
        <w:jc w:val="both"/>
        <w:rPr>
          <w:szCs w:val="24"/>
        </w:rPr>
      </w:pPr>
    </w:p>
    <w:p w:rsidR="00B5711C" w:rsidRDefault="00B5711C" w:rsidP="00CD615F">
      <w:pPr>
        <w:spacing w:after="0" w:line="240" w:lineRule="auto"/>
        <w:ind w:left="1418" w:hanging="425"/>
        <w:jc w:val="both"/>
        <w:rPr>
          <w:szCs w:val="24"/>
        </w:rPr>
      </w:pPr>
    </w:p>
    <w:p w:rsidR="00B5711C" w:rsidRDefault="00B5711C" w:rsidP="00CD615F">
      <w:pPr>
        <w:spacing w:after="0" w:line="240" w:lineRule="auto"/>
        <w:ind w:left="1418" w:hanging="425"/>
        <w:jc w:val="both"/>
        <w:rPr>
          <w:szCs w:val="24"/>
        </w:rPr>
      </w:pPr>
    </w:p>
    <w:p w:rsidR="00B5711C" w:rsidRDefault="00B5711C" w:rsidP="00CD615F">
      <w:pPr>
        <w:spacing w:after="0" w:line="240" w:lineRule="auto"/>
        <w:ind w:left="1418" w:hanging="425"/>
        <w:jc w:val="both"/>
        <w:rPr>
          <w:szCs w:val="24"/>
        </w:rPr>
      </w:pPr>
    </w:p>
    <w:p w:rsidR="00B5711C" w:rsidRDefault="00B5711C" w:rsidP="00CD615F">
      <w:pPr>
        <w:spacing w:after="0" w:line="240" w:lineRule="auto"/>
        <w:ind w:left="1418" w:hanging="425"/>
        <w:jc w:val="both"/>
        <w:rPr>
          <w:szCs w:val="24"/>
        </w:rPr>
      </w:pPr>
    </w:p>
    <w:p w:rsidR="00B5711C" w:rsidRDefault="00B5711C" w:rsidP="00CD615F">
      <w:pPr>
        <w:spacing w:after="0" w:line="240" w:lineRule="auto"/>
        <w:ind w:left="1418" w:hanging="425"/>
        <w:jc w:val="both"/>
        <w:rPr>
          <w:szCs w:val="24"/>
        </w:rPr>
      </w:pPr>
    </w:p>
    <w:p w:rsidR="00B5711C" w:rsidRDefault="00B5711C" w:rsidP="00CD615F">
      <w:pPr>
        <w:spacing w:after="0" w:line="240" w:lineRule="auto"/>
        <w:ind w:left="1418" w:hanging="425"/>
        <w:jc w:val="both"/>
        <w:rPr>
          <w:szCs w:val="24"/>
        </w:rPr>
      </w:pPr>
    </w:p>
    <w:p w:rsidR="00B5711C" w:rsidRDefault="00B5711C" w:rsidP="00CD615F">
      <w:pPr>
        <w:spacing w:after="0" w:line="240" w:lineRule="auto"/>
        <w:ind w:left="1418" w:hanging="425"/>
        <w:jc w:val="both"/>
        <w:rPr>
          <w:szCs w:val="24"/>
        </w:rPr>
      </w:pPr>
    </w:p>
    <w:p w:rsidR="00B5711C" w:rsidRDefault="00B5711C" w:rsidP="00CD615F">
      <w:pPr>
        <w:spacing w:after="0" w:line="240" w:lineRule="auto"/>
        <w:ind w:left="1418" w:hanging="425"/>
        <w:jc w:val="both"/>
        <w:rPr>
          <w:szCs w:val="24"/>
        </w:rPr>
      </w:pPr>
    </w:p>
    <w:p w:rsidR="00B5711C" w:rsidRDefault="00B5711C" w:rsidP="00CD615F">
      <w:pPr>
        <w:spacing w:after="0" w:line="240" w:lineRule="auto"/>
        <w:ind w:left="1418" w:hanging="425"/>
        <w:jc w:val="both"/>
        <w:rPr>
          <w:szCs w:val="24"/>
        </w:rPr>
      </w:pPr>
    </w:p>
    <w:p w:rsidR="00B5711C" w:rsidRDefault="00B5711C" w:rsidP="00CD615F">
      <w:pPr>
        <w:spacing w:after="0" w:line="240" w:lineRule="auto"/>
        <w:ind w:left="1418" w:hanging="425"/>
        <w:jc w:val="both"/>
        <w:rPr>
          <w:szCs w:val="24"/>
        </w:rPr>
      </w:pPr>
    </w:p>
    <w:p w:rsidR="00B5711C" w:rsidRDefault="00B5711C" w:rsidP="00CD615F">
      <w:pPr>
        <w:spacing w:after="0" w:line="240" w:lineRule="auto"/>
        <w:ind w:left="1418" w:hanging="425"/>
        <w:jc w:val="both"/>
        <w:rPr>
          <w:szCs w:val="24"/>
        </w:rPr>
      </w:pPr>
    </w:p>
    <w:sectPr w:rsidR="00B5711C" w:rsidSect="003D7C62">
      <w:headerReference w:type="default" r:id="rId9"/>
      <w:pgSz w:w="11906" w:h="16838"/>
      <w:pgMar w:top="567" w:right="567" w:bottom="567" w:left="56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16B" w:rsidRDefault="0010016B" w:rsidP="00432B35">
      <w:pPr>
        <w:spacing w:after="0" w:line="240" w:lineRule="auto"/>
      </w:pPr>
      <w:r>
        <w:separator/>
      </w:r>
    </w:p>
  </w:endnote>
  <w:endnote w:type="continuationSeparator" w:id="0">
    <w:p w:rsidR="0010016B" w:rsidRDefault="0010016B" w:rsidP="004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16B" w:rsidRDefault="0010016B" w:rsidP="00432B35">
      <w:pPr>
        <w:spacing w:after="0" w:line="240" w:lineRule="auto"/>
      </w:pPr>
      <w:r>
        <w:separator/>
      </w:r>
    </w:p>
  </w:footnote>
  <w:footnote w:type="continuationSeparator" w:id="0">
    <w:p w:rsidR="0010016B" w:rsidRDefault="0010016B" w:rsidP="0043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B35" w:rsidRDefault="00432B35" w:rsidP="00420A15">
    <w:pPr>
      <w:pStyle w:val="a3"/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3">
    <w:nsid w:val="0000000E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4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5">
    <w:nsid w:val="0F2B1BD9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6">
    <w:nsid w:val="28C965CF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7">
    <w:nsid w:val="5EAF244A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3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C1"/>
    <w:rsid w:val="00024B6A"/>
    <w:rsid w:val="00077BDB"/>
    <w:rsid w:val="000966D7"/>
    <w:rsid w:val="000A2EDE"/>
    <w:rsid w:val="000A60F1"/>
    <w:rsid w:val="000C29A7"/>
    <w:rsid w:val="000D3C59"/>
    <w:rsid w:val="000E06C6"/>
    <w:rsid w:val="000E6D11"/>
    <w:rsid w:val="0010016B"/>
    <w:rsid w:val="00111A54"/>
    <w:rsid w:val="00115115"/>
    <w:rsid w:val="00125696"/>
    <w:rsid w:val="00132569"/>
    <w:rsid w:val="00145CDD"/>
    <w:rsid w:val="00147D6F"/>
    <w:rsid w:val="00150BBB"/>
    <w:rsid w:val="00156832"/>
    <w:rsid w:val="00157DC7"/>
    <w:rsid w:val="001660BA"/>
    <w:rsid w:val="001A020F"/>
    <w:rsid w:val="001B1035"/>
    <w:rsid w:val="001B3E4E"/>
    <w:rsid w:val="001C64C1"/>
    <w:rsid w:val="001D485F"/>
    <w:rsid w:val="00205D09"/>
    <w:rsid w:val="00217471"/>
    <w:rsid w:val="00220D1C"/>
    <w:rsid w:val="002277B4"/>
    <w:rsid w:val="00232289"/>
    <w:rsid w:val="002364EA"/>
    <w:rsid w:val="00253566"/>
    <w:rsid w:val="002648DB"/>
    <w:rsid w:val="00265A88"/>
    <w:rsid w:val="002B76E5"/>
    <w:rsid w:val="002F7512"/>
    <w:rsid w:val="00305E4F"/>
    <w:rsid w:val="00315013"/>
    <w:rsid w:val="00367C41"/>
    <w:rsid w:val="00380CE6"/>
    <w:rsid w:val="003C7204"/>
    <w:rsid w:val="003D7C62"/>
    <w:rsid w:val="003F1160"/>
    <w:rsid w:val="00420A15"/>
    <w:rsid w:val="00426713"/>
    <w:rsid w:val="00432B35"/>
    <w:rsid w:val="00434534"/>
    <w:rsid w:val="004476DF"/>
    <w:rsid w:val="0046471D"/>
    <w:rsid w:val="004D5A02"/>
    <w:rsid w:val="004E3D69"/>
    <w:rsid w:val="0055121B"/>
    <w:rsid w:val="00556512"/>
    <w:rsid w:val="00563E23"/>
    <w:rsid w:val="005A2F2D"/>
    <w:rsid w:val="005E52A0"/>
    <w:rsid w:val="005E62B5"/>
    <w:rsid w:val="00627217"/>
    <w:rsid w:val="006B40E0"/>
    <w:rsid w:val="006C07B8"/>
    <w:rsid w:val="006C24E8"/>
    <w:rsid w:val="006D0480"/>
    <w:rsid w:val="006E035D"/>
    <w:rsid w:val="0071359D"/>
    <w:rsid w:val="00721CCD"/>
    <w:rsid w:val="007A4316"/>
    <w:rsid w:val="007B437D"/>
    <w:rsid w:val="007D0916"/>
    <w:rsid w:val="007D6210"/>
    <w:rsid w:val="007F4687"/>
    <w:rsid w:val="008017D9"/>
    <w:rsid w:val="008042E1"/>
    <w:rsid w:val="008077B9"/>
    <w:rsid w:val="00827580"/>
    <w:rsid w:val="00867367"/>
    <w:rsid w:val="008967F2"/>
    <w:rsid w:val="008D561C"/>
    <w:rsid w:val="008D6E3C"/>
    <w:rsid w:val="008E25A6"/>
    <w:rsid w:val="008E56B0"/>
    <w:rsid w:val="0092062D"/>
    <w:rsid w:val="009345DE"/>
    <w:rsid w:val="00944E5F"/>
    <w:rsid w:val="00946C62"/>
    <w:rsid w:val="009810E7"/>
    <w:rsid w:val="009B681E"/>
    <w:rsid w:val="009F64C9"/>
    <w:rsid w:val="00A113B4"/>
    <w:rsid w:val="00A20FCD"/>
    <w:rsid w:val="00A23190"/>
    <w:rsid w:val="00A331A1"/>
    <w:rsid w:val="00A66941"/>
    <w:rsid w:val="00A70858"/>
    <w:rsid w:val="00AD2BEF"/>
    <w:rsid w:val="00AD6F4C"/>
    <w:rsid w:val="00AD72A2"/>
    <w:rsid w:val="00AD7378"/>
    <w:rsid w:val="00B33946"/>
    <w:rsid w:val="00B4781E"/>
    <w:rsid w:val="00B5711C"/>
    <w:rsid w:val="00B57C70"/>
    <w:rsid w:val="00B8610C"/>
    <w:rsid w:val="00C06F66"/>
    <w:rsid w:val="00C1685F"/>
    <w:rsid w:val="00C22F50"/>
    <w:rsid w:val="00C33C89"/>
    <w:rsid w:val="00C73EBB"/>
    <w:rsid w:val="00C752B8"/>
    <w:rsid w:val="00C857E9"/>
    <w:rsid w:val="00C93C32"/>
    <w:rsid w:val="00C94C81"/>
    <w:rsid w:val="00C96CD0"/>
    <w:rsid w:val="00CA3E74"/>
    <w:rsid w:val="00CA47BC"/>
    <w:rsid w:val="00CD615F"/>
    <w:rsid w:val="00CD7191"/>
    <w:rsid w:val="00D01D74"/>
    <w:rsid w:val="00D06BB8"/>
    <w:rsid w:val="00D17D4D"/>
    <w:rsid w:val="00D23CFE"/>
    <w:rsid w:val="00D57F38"/>
    <w:rsid w:val="00D655AC"/>
    <w:rsid w:val="00D87A3B"/>
    <w:rsid w:val="00D87A48"/>
    <w:rsid w:val="00D92E18"/>
    <w:rsid w:val="00DA1ACA"/>
    <w:rsid w:val="00DB4C99"/>
    <w:rsid w:val="00DB7E7A"/>
    <w:rsid w:val="00DC0135"/>
    <w:rsid w:val="00DC3E73"/>
    <w:rsid w:val="00DF4277"/>
    <w:rsid w:val="00DF5B49"/>
    <w:rsid w:val="00E00525"/>
    <w:rsid w:val="00E2253B"/>
    <w:rsid w:val="00E37BF7"/>
    <w:rsid w:val="00E5145C"/>
    <w:rsid w:val="00E56D53"/>
    <w:rsid w:val="00E95587"/>
    <w:rsid w:val="00ED56BC"/>
    <w:rsid w:val="00EF60CC"/>
    <w:rsid w:val="00F117C1"/>
    <w:rsid w:val="00F152FA"/>
    <w:rsid w:val="00F335A6"/>
    <w:rsid w:val="00F423D6"/>
    <w:rsid w:val="00F461DA"/>
    <w:rsid w:val="00F5699B"/>
    <w:rsid w:val="00F6637E"/>
    <w:rsid w:val="00F81F25"/>
    <w:rsid w:val="00F93381"/>
    <w:rsid w:val="00FB32A7"/>
    <w:rsid w:val="00FB6504"/>
    <w:rsid w:val="00FD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881FBB-C5AD-481A-99CF-6FCA5098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5DE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2B35"/>
    <w:rPr>
      <w:rFonts w:cs="Times New Roman"/>
      <w:sz w:val="24"/>
    </w:rPr>
  </w:style>
  <w:style w:type="paragraph" w:customStyle="1" w:styleId="ConsDTNormal">
    <w:name w:val="ConsDTNormal"/>
    <w:uiPriority w:val="99"/>
    <w:rsid w:val="004476DF"/>
    <w:pPr>
      <w:autoSpaceDE w:val="0"/>
      <w:autoSpaceDN w:val="0"/>
      <w:adjustRightInd w:val="0"/>
      <w:jc w:val="both"/>
    </w:pPr>
    <w:rPr>
      <w:sz w:val="24"/>
      <w:szCs w:val="24"/>
    </w:rPr>
  </w:style>
  <w:style w:type="table" w:styleId="a7">
    <w:name w:val="Table Grid"/>
    <w:basedOn w:val="a1"/>
    <w:uiPriority w:val="59"/>
    <w:rsid w:val="00DB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380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380CE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B5711C"/>
    <w:rPr>
      <w:color w:val="0000FF"/>
      <w:u w:val="single"/>
    </w:rPr>
  </w:style>
  <w:style w:type="paragraph" w:customStyle="1" w:styleId="formattext">
    <w:name w:val="formattext"/>
    <w:basedOn w:val="a"/>
    <w:rsid w:val="00B5711C"/>
    <w:pPr>
      <w:spacing w:before="100" w:beforeAutospacing="1" w:after="100" w:afterAutospacing="1" w:line="240" w:lineRule="auto"/>
    </w:pPr>
    <w:rPr>
      <w:szCs w:val="24"/>
    </w:rPr>
  </w:style>
  <w:style w:type="character" w:customStyle="1" w:styleId="searchresult">
    <w:name w:val="search_result"/>
    <w:basedOn w:val="a0"/>
    <w:rsid w:val="00B5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368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eevaNI\Downloads\09_&#1047;&#1072;&#1082;&#1083;&#1102;&#1095;&#1077;&#1085;&#1080;&#1077;%20&#1086;%20&#1082;&#1088;&#1091;&#1087;&#1085;&#1086;&#1081;%20&#1089;&#1076;&#1077;&#1083;&#1082;&#1077;%20&#1042;&#1054;&#1057;&#1040;_17.01.2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A263C-9703-494E-9911-AE1CB11B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09_Заключение о крупной сделке ВОСА_17.01.23</Template>
  <TotalTime>2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Наталия Ивановна</dc:creator>
  <cp:keywords/>
  <dc:description/>
  <cp:lastModifiedBy>Федосеева Наталия Ивановна</cp:lastModifiedBy>
  <cp:revision>3</cp:revision>
  <cp:lastPrinted>2023-09-08T11:35:00Z</cp:lastPrinted>
  <dcterms:created xsi:type="dcterms:W3CDTF">2023-09-11T11:01:00Z</dcterms:created>
  <dcterms:modified xsi:type="dcterms:W3CDTF">2023-09-26T06:49:00Z</dcterms:modified>
</cp:coreProperties>
</file>